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0000344-29.2019.5.06.0161 Processo Nº 00344/2019-161-06-00.5 Exequente WELLINGTON MARIANO DE SANTANA Advogado(a) RADILSON CALAZANS SILVA(OAB: 25902) Executado EZEQUIAS PEREIRA DE LIMA Advogado(a) JOAQUIM LEITE PEREIRA JUNIOR(OAB: 26279) O(A) Excelentíssimo(a) Senhor(a) Doutor(a) GILBERTO OLIVEIRA FREITAS , Juiz(íza) do Trabalho da VARA DO TRABALHO DE SAO LOURENCO DA MATA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TRT6-GP/GVP/GCR06/2020), a encerrar-se em sessão virtual a ser realizada no dia 3/2/2021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Código para aferir autenticidade deste caderno: 159907 3111/2020 Tribunal Regional do Trabalho da 6ª Região 4216 Data da Disponibilização: Segunda-feira, 30 de Novembro de 2020 será(ão) alienado(s) em segundo leilão designado para encerrar-se em sessão virtual a ser realizada no dia 3/3/2021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1) 03(tres) LIXADEIRAS USADAS, EM BOM ESTADO DE CONSERVAÇÃO, FUNCIONANDO, AVALIADAS, CADA UMA, EM R$ 600,00, TOTALIZANDO R$ 1.800,00( mil e oitocentos reais); 2) 01(uma) FURADEIRA USADA, EM BOM ESTADO DE CONSERVAÇÃO, FUNCIONANDO, AVALIADA EM R$ 700,00( setecentos reais); 3) 01(uma) PARAFUSADEIRA USADA, EM BOM ESTADO DE CONSERVAÇÃO, FUNCIONANDO, AVALIADO POR 700,00(setecentos reais) 4) 01 (uma) SERRA DE BANCADA, EM BOM ESTADO DE CONSERVAÇÃO, FUNCIONANDO, AVALIADO POR 1.000,00( mil reais); 5) 01(uma) MESA ANTIGA EM JACARANDÁ, COM TAMPO EM MÁRMORE CARRARA, COM DOIS PÉS, EM ÓTIMO ESTADO DE CONSERVAÇÃO, AVALIADA POR R$ 7.000,00( sete mil); 6) 01( uma) PENTEADEIRA ANTIGA, EM IMBUIA, COM ESPELHO BISOTADO, COM QUATRO GAVETAS, EM ÓTIMO ESTADO DE CONSERVAÇÃO, AVALIADO POR R$ 6.500,00(seismil e quinhentos reais). Localização do bem: ESTRADA DE ALDEIA, 66, TABATINGA, CAMARAGIBE, PE, CEP:54756037. Valor da Avaliação: R$ 17.700,00. Data da Penhora: 11/11/2020. Fiel Depositário: EXEQUIAS PEREIRA DE LIMA. Valor da Execução: R$ 24.590,24.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Segunda-feira, 30 de Novembro de 2020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