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EDHPI-0019004131-2020 Processo Nº 0000787-86.2017.5.06.0019 Processo Nº 00787/2017-019-06-00.5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ROSINEIDE MARIA OLIVEIRA DA SILVA Advogado(a) RONALDO DANTAS DE FARIAS(OAB: 27440) Executado FEIJOADA DO VAVA RESTAURANTE LTDA - ME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151764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2987/2020 Tribunal Regional do Trabalho da 6ª Região 960 Data da Disponibilização: Quinta-feira, 04 de Junho de 2020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Advogado(a) ELNA MARIA DA MOTA MOREIRA(OAB: 09966)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ANTONIO WANDERLEY MARTINS , Juiz(íza) do Trabalho da VARA DO TRABALHO 19ª DO RECIFE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55(cinquenta e cinco) conjuntos compostos por uma mesa e quatro cadeiras, em madeira de lei, avaliados em R$ 650,00(seiscentos e cinquenta reais) cada.. Localização do bem: Avenida Jean Emile Favre, 757, Ipsep, Recife, PE, CEP:51190450. Valor da Avaliação: R$ 35.750,00.  Data da Penhora: 27/08/2019. Fiel Depositário: Edla Maria Alves Guedes.  Valor da Execução: R$ 35.006,59.  Leiloeiro Oficial Designado: TANIA MARIA VON BECKERATH GRIMALDI.  Site do Leiloeiro Oficial Designado(2): http://www.taniagrimaldileiloes.com.br. Descrição do bem: 55(cinquenta e cinco) conjuntos compostos por uma mesa e quatro cadeiras, em madeira de lei, avaliados em R$ 650,00(seiscentos e cinquenta reais) cada.. Localização do bem: AVENIDA JEAN EMILE FAVRE, 757, IPSEP, RECIFE, PE, CEP:50150000.  Valor da Avaliação: R$ 35.750,00.  Data da Penhora: 27/08/2019.  Fiel Depositário: EDLA MARIA ALVES GUEDES.  Valor da Execução: R$ 35.006,59. 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Excelentíssimo(a) Senhor(a) Juiz(íza) do Trabalho abaixo identificado(a)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