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ATSum-0000979-92.2018.5.06.0145 AUTOR JOAO PAULO MENDES GALVAO ADVOGADO ANNY BRITO ALVES DA SILVA CAVALCANTI(OAB: 27684/PE) RÉU CELULOSE E PAPEL DE PERNAMBUCO S/A- CEPASA ADVOGADO MANOELLA DUARTE COSTA E SILVA(OAB: 24057/PE) TERCEIRO INTERESSADO 8ª Vara do Trabalho do Recife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Processo....:0000979-92.2018.5.06.0145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Exequente..: JOÃO PAULO MENDES GALVÃO CPF: 050.120.174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-20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Advogados: ANNY BRITO ALVES DA SILVA CAVALCANTI OAB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- PE27684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CEPASA CPJ: 10.422.699/0001-31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Advogados: MANOELLA DUARTE COSTA E SILVA OAB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PE24057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 TRABALHO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DE JABOATÃO DOS GUARARAPES , na forma da lei, FAZ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SABER a todos quantos este edital virem, ou dele tiverem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 h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(horário local) com transmissão em tempo real, disponível no site*²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de responsabilidade do leiloeiro designado, em primeiro leilão, do(s)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2873 Data da Disponibilização: Terça-feira, 26 de Maio de 2020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encerar-se em sessão virtual a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ser realizada no dia 05/08/2020 no mesmo horário acima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especificado, novamente pelo maior lanço ofertado, devendo 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arrematante efetuar, com diligência, o pagamento dos valores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 UM AERADOR LENTO - NOVO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PINTO SOUZA, 183 - CENTRO - JABOATAO DOS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GUARARAPES - PERNAMBUCO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R$ 82.639,00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Data da Penhora: 03/09/2019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Depositário:ADEÍLSON FERREIRA SILVA - CPF 704.041.614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00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R$ 30.617,28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GRIMALDI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2020.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