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Edital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Processo Nº ATOrd-0001207-10.2017.5.06.0143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AUTOR ALEXSANDRO FERREIRA DE LIMA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ADVOGADO ANDERSON JOSE DAS NEVES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SILVA(OAB: 42551/PE)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RÉU CELULOSE E PAPEL DE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PERNAMBUCO S/A- CEPASA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ADVOGADO MANOELLA DUARTE COSTA E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SILVA(OAB: 24057/PE)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PERITO WALDEMIR ALVES RAMALHO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PERITO JOSE ROBERTO DOS SANTOS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JUNIOR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Intimado(s)/Citado(s):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- CELULOSE E PAPEL DE PERNAMBUCO S/A- CEPASA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Código para aferir autenticidade deste caderno: 139785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2802/2019 Tribunal Regional do Trabalho da 6ª Região 4296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Data da Disponibilização: Quarta-feira, 04 de Setembro de 2019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PODER JUDICIÁRIO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 JUSTIÇA DO TRABALHO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Estrada da Batalha, 1285, Jardim Jordão, Jaboatão-PE, CEP: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54.315-570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Exequente: ALEXSANDRO FERREIRA DE LIMA, CPF: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046.240.834-58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Advogado(s) do exequente: ANDERSON JOSE DAS NEVES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SILVA, OAB: PE42551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Executada: CELULOSE E PAPEL DE PERNAMBUCO S/ACEPASA, CPJ: 10.422.699/0001-31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Advogado(a) da executada: MANOELLA DUARTE COSTA E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SILVA, OAB: PE24057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EDITAL DE HASTA PÚBLICA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O(A) Excelentíssimo(a) Senhor(a) Doutor(a) MARIA DO CARMO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VAREJÃO RICHLIN, Juíza do Trabalho da 3ª Vara do Trabalho de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Jaboatão, na forma da lei, FAZ SABER a todos quantos este edital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virem, ou dele tiverem conhecimento, que o leiloeiro abaixo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indicado, devidamente autorizado por este juízo, promoverá a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alienação, por ARREMATAÇÃO PÚBLICA, na modalidade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presencial em concomitância com lances online no dia 03/10/2019,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às 08:30h (horário local) no auditório de Hasta Pública, localizado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no primeiro andar do Fórum Trabalhista de Jaboatão, sito à Estrada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da Batalha, 1285, Jardim Jordão, Jaboatão-PE, CEP: 54.315-570,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com transmissão em tempo real, disponível no site de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responsabilidade do leiloeiro designado, em primeiro leilão, do(s)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bem(ns) penhorado(s) nos presentes autos, a quem oferecer maior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lanço. Caso não haja licitante ou dê-se indeferimento do lanço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vencedor, o(s) bem(ns) será(ão) alienado(s) em segundo leilão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designado para o dia 10/10/2019, no mesmo local às 08:30h,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novamente pelo maior lanço ofertado, devendo o arrematante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garantir o lanço com o sinal de 20% (vinte por cento) do seu valor e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ainda o pagamento da comissão do leiloeiro a titulo de 5% (cinco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por cento) obtidos sobre o valor da arrematação, no dia da Hasta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Pública, complementando o lanço em 24 horas. O(s) bem(ns)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penhorado(s) nos presentes autos poderá(ao) ser alienado(s) em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primeira praça pelo lanço mínimo de 40% e em segunda praça pelo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lanço mínimo de 20%, calculados sobre o valor da avaliação do(s)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mesmo(s). Os percentuais de lanço mínimo não vinculam ou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pressupõem o deferimento do lanço apresentado.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A oferta de lanços eletrônicos deverá observar o dispositivo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normativo específico (Resolução Administrativa-026/2017) ou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aquele que o vier substituí-lo ou reformá-lo.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---------------------------------- PENHORA ---------------------------------------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2(DUAS) ROSCAS TRANSPORTADORA EM INOX 304,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COMPRIMENTO 300mmP/3000KGH.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1(UMA) ROSCA TRANSPORTADORA EM INOX 304,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COMPRIMENTO 8000mm x 6000KGH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Localização do bem: CELULOSE E PAPEL DE PERNAMBUCO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S/A- CEPASA RUA VEREADOR SOCRATES REGUEIRA PINTO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SOUZA , 183, CENTRO, JABOATAO DOS GUARARAPES/PE -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CEP: 54100-000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Valor da Avaliação: R$ 48.000,00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Data da Avaliação: 22/08/2019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Fiel Depositário: ADEILSON FERREIRA SILVA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Valor da Execução: R$ 38.515,13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LEILOEIRO(A) OFICIAL DESIGNADO(A): Tânia Grimaldi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SITE DO(A) LEILOEIRO(A): www.taniagrimaldileiloes.com.br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Código para aferir autenticidade deste caderno: 139785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2802/2019 Tribunal Regional do Trabalho da 6ª Região 4297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Data da Disponibilização: Quarta-feira, 04 de Setembro de 2019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RESTRIÇÕES À ARREMATAÇÃO: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ADVERTÊNCIA: Os litigantes, o cônjuge do(a) executado(a) ou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os titulares de ônus sobre os bens que não forem localizados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para fins de intimação pessoal, reputar-se-ão intimados com a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publicação do presente edital (art. 207, inc. VI, do Prov. CR No.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02/2013).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O presente edital segue assinado eletronicamente pelo(a)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servidor(a) da Secretaria da Vara abaixo identificado(a), por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ordem do Excelentíssimo(a) Senhor(a) Juiz(a) do Trabalho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acima identificado.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JABOATAO DOS GUARARAPES/PE, 04 de setembro de 2019.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